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8C" w:rsidRDefault="0038388C" w:rsidP="0038388C">
      <w:pPr>
        <w:rPr>
          <w:color w:val="000000"/>
        </w:rPr>
      </w:pPr>
      <w:r>
        <w:rPr>
          <w:color w:val="000000"/>
          <w:u w:val="single"/>
        </w:rPr>
        <w:t>Richard MARKES</w:t>
      </w:r>
      <w:r>
        <w:rPr>
          <w:color w:val="000000"/>
        </w:rPr>
        <w:t xml:space="preserve">     (fl.1464)</w:t>
      </w:r>
    </w:p>
    <w:p w:rsidR="0038388C" w:rsidRDefault="0038388C" w:rsidP="0038388C">
      <w:pPr>
        <w:rPr>
          <w:color w:val="000000"/>
        </w:rPr>
      </w:pPr>
    </w:p>
    <w:p w:rsidR="0038388C" w:rsidRDefault="0038388C" w:rsidP="0038388C">
      <w:pPr>
        <w:rPr>
          <w:color w:val="000000"/>
        </w:rPr>
      </w:pPr>
    </w:p>
    <w:p w:rsidR="0038388C" w:rsidRDefault="0038388C" w:rsidP="0038388C">
      <w:pPr>
        <w:rPr>
          <w:color w:val="000000"/>
        </w:rPr>
      </w:pPr>
      <w:r>
        <w:rPr>
          <w:color w:val="000000"/>
        </w:rPr>
        <w:t xml:space="preserve">  9 Nov.1464</w:t>
      </w:r>
      <w:r>
        <w:rPr>
          <w:color w:val="000000"/>
        </w:rPr>
        <w:tab/>
        <w:t>He was one of those who granted a piece of land in Bishop’s</w:t>
      </w:r>
    </w:p>
    <w:p w:rsidR="0038388C" w:rsidRDefault="0038388C" w:rsidP="0038388C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Stortford, Hertfordshire, to William Blank(q.v.) and others.</w:t>
      </w:r>
    </w:p>
    <w:p w:rsidR="0038388C" w:rsidRDefault="0038388C" w:rsidP="0038388C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6" w:history="1">
        <w:r w:rsidRPr="00546CCF">
          <w:rPr>
            <w:rStyle w:val="Hyperlink"/>
          </w:rPr>
          <w:t>www.nationalarchives.gov.uk</w:t>
        </w:r>
      </w:hyperlink>
      <w:r>
        <w:rPr>
          <w:color w:val="000000"/>
        </w:rPr>
        <w:t xml:space="preserve">   ref. DE/Z120/43773)</w:t>
      </w:r>
    </w:p>
    <w:p w:rsidR="0038388C" w:rsidRDefault="0038388C" w:rsidP="0038388C">
      <w:pPr>
        <w:rPr>
          <w:color w:val="000000"/>
        </w:rPr>
      </w:pPr>
    </w:p>
    <w:p w:rsidR="0038388C" w:rsidRDefault="0038388C" w:rsidP="0038388C">
      <w:pPr>
        <w:rPr>
          <w:color w:val="000000"/>
        </w:rPr>
      </w:pPr>
    </w:p>
    <w:p w:rsidR="0038388C" w:rsidRDefault="0038388C" w:rsidP="0038388C">
      <w:pPr>
        <w:rPr>
          <w:color w:val="000000"/>
        </w:rPr>
      </w:pPr>
      <w:r>
        <w:rPr>
          <w:color w:val="000000"/>
        </w:rPr>
        <w:t>23 August 2011</w:t>
      </w:r>
    </w:p>
    <w:p w:rsidR="00BA4020" w:rsidRDefault="0038388C"/>
    <w:sectPr w:rsidR="00BA4020" w:rsidSect="00DC72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88C" w:rsidRDefault="0038388C" w:rsidP="00552EBA">
      <w:r>
        <w:separator/>
      </w:r>
    </w:p>
  </w:endnote>
  <w:endnote w:type="continuationSeparator" w:id="0">
    <w:p w:rsidR="0038388C" w:rsidRDefault="003838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388C">
        <w:rPr>
          <w:noProof/>
        </w:rPr>
        <w:t>25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88C" w:rsidRDefault="0038388C" w:rsidP="00552EBA">
      <w:r>
        <w:separator/>
      </w:r>
    </w:p>
  </w:footnote>
  <w:footnote w:type="continuationSeparator" w:id="0">
    <w:p w:rsidR="0038388C" w:rsidRDefault="003838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388C"/>
    <w:rsid w:val="00552EBA"/>
    <w:rsid w:val="00C33865"/>
    <w:rsid w:val="00D45842"/>
    <w:rsid w:val="00DC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8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388C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2011-08-25T18:14:00Z</dcterms:created>
  <dcterms:modified xsi:type="dcterms:W3CDTF">2011-08-25T18:14:00Z</dcterms:modified>
</cp:coreProperties>
</file>